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E4DFB" w14:textId="68A0CB66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color w:val="FF0000"/>
          <w:szCs w:val="20"/>
        </w:rPr>
      </w:pPr>
    </w:p>
    <w:p w14:paraId="7BA7FC7D" w14:textId="77777777" w:rsidR="00E2493E" w:rsidRPr="005F5AA2" w:rsidRDefault="00E2493E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color w:val="FF0000"/>
          <w:szCs w:val="20"/>
        </w:rPr>
      </w:pPr>
    </w:p>
    <w:tbl>
      <w:tblPr>
        <w:tblW w:w="11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3731"/>
        <w:gridCol w:w="1574"/>
        <w:gridCol w:w="1574"/>
        <w:gridCol w:w="1744"/>
        <w:gridCol w:w="1620"/>
      </w:tblGrid>
      <w:tr w:rsidR="00E2493E" w:rsidRPr="00853D20" w14:paraId="23FB6AD5" w14:textId="77777777" w:rsidTr="00E2493E">
        <w:trPr>
          <w:trHeight w:val="855"/>
          <w:jc w:val="center"/>
        </w:trPr>
        <w:tc>
          <w:tcPr>
            <w:tcW w:w="899" w:type="dxa"/>
            <w:shd w:val="clear" w:color="auto" w:fill="auto"/>
            <w:noWrap/>
            <w:vAlign w:val="center"/>
            <w:hideMark/>
          </w:tcPr>
          <w:p w14:paraId="09491E99" w14:textId="672DC7C4" w:rsidR="00E2493E" w:rsidRPr="00973A68" w:rsidRDefault="00E2493E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731" w:type="dxa"/>
            <w:shd w:val="clear" w:color="auto" w:fill="auto"/>
            <w:noWrap/>
            <w:vAlign w:val="center"/>
            <w:hideMark/>
          </w:tcPr>
          <w:p w14:paraId="5527936C" w14:textId="77777777" w:rsidR="00E2493E" w:rsidRPr="00973A68" w:rsidRDefault="00E2493E" w:rsidP="00F5209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</w:tcPr>
          <w:p w14:paraId="783B4046" w14:textId="41236BD6" w:rsidR="00E2493E" w:rsidRDefault="007A00D9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Typové označení výrobku účastníka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A4F66C8" w14:textId="3034E4D3" w:rsidR="00E2493E" w:rsidRPr="00973A68" w:rsidRDefault="00E2493E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4" w:type="dxa"/>
            <w:shd w:val="clear" w:color="auto" w:fill="auto"/>
            <w:vAlign w:val="center"/>
            <w:hideMark/>
          </w:tcPr>
          <w:p w14:paraId="0326EA9D" w14:textId="0C39F95A" w:rsidR="00E2493E" w:rsidRPr="00973A68" w:rsidRDefault="00E2493E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0703485A" w14:textId="3DFD5A7F" w:rsidR="00E2493E" w:rsidRPr="00973A68" w:rsidRDefault="00E2493E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2493E" w:rsidRPr="00987341" w14:paraId="491D01F1" w14:textId="77777777" w:rsidTr="007A00D9">
        <w:trPr>
          <w:trHeight w:val="300"/>
          <w:jc w:val="center"/>
        </w:trPr>
        <w:tc>
          <w:tcPr>
            <w:tcW w:w="899" w:type="dxa"/>
            <w:shd w:val="clear" w:color="auto" w:fill="auto"/>
            <w:noWrap/>
            <w:vAlign w:val="center"/>
            <w:hideMark/>
          </w:tcPr>
          <w:p w14:paraId="7F3E3872" w14:textId="0FD3413E" w:rsidR="00E2493E" w:rsidRPr="00973A68" w:rsidRDefault="00E2493E" w:rsidP="009E5D4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731" w:type="dxa"/>
            <w:shd w:val="clear" w:color="auto" w:fill="auto"/>
            <w:noWrap/>
            <w:vAlign w:val="center"/>
            <w:hideMark/>
          </w:tcPr>
          <w:p w14:paraId="11085E86" w14:textId="42090409" w:rsidR="00E2493E" w:rsidRPr="00E15B51" w:rsidRDefault="00E2493E" w:rsidP="004A4864">
            <w:pPr>
              <w:rPr>
                <w:rFonts w:cs="Arial"/>
                <w:color w:val="FF0000"/>
                <w:szCs w:val="20"/>
              </w:rPr>
            </w:pPr>
            <w:r w:rsidRPr="00EF38B3">
              <w:rPr>
                <w:rFonts w:cs="Arial"/>
                <w:szCs w:val="20"/>
              </w:rPr>
              <w:t>Přístrojový transformátor napětí VN/NN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50935B3" w14:textId="466C390F" w:rsidR="00E2493E" w:rsidRPr="007A00D9" w:rsidRDefault="007A00D9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91EE22C" w14:textId="141DC487" w:rsidR="00E2493E" w:rsidRPr="00E15B51" w:rsidRDefault="00E2493E" w:rsidP="009E5D42">
            <w:pPr>
              <w:jc w:val="center"/>
              <w:rPr>
                <w:rFonts w:cs="Arial"/>
                <w:color w:val="FF0000"/>
                <w:szCs w:val="20"/>
              </w:rPr>
            </w:pPr>
            <w:r w:rsidRPr="00EF38B3">
              <w:rPr>
                <w:rFonts w:cs="Arial"/>
                <w:szCs w:val="20"/>
              </w:rPr>
              <w:t>1000 ks</w:t>
            </w:r>
          </w:p>
        </w:tc>
        <w:tc>
          <w:tcPr>
            <w:tcW w:w="1744" w:type="dxa"/>
            <w:shd w:val="clear" w:color="auto" w:fill="FFFF00"/>
            <w:noWrap/>
            <w:vAlign w:val="center"/>
          </w:tcPr>
          <w:p w14:paraId="00D75AE6" w14:textId="45735D12" w:rsidR="00E2493E" w:rsidRPr="00973A68" w:rsidRDefault="00E2493E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0C6E3C6" w14:textId="52ACB418" w:rsidR="00E2493E" w:rsidRPr="00973A68" w:rsidRDefault="00E2493E" w:rsidP="009E5D42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7A00D9" w:rsidRPr="00987341" w14:paraId="03F81A92" w14:textId="52868293" w:rsidTr="007A00D9">
        <w:trPr>
          <w:trHeight w:val="300"/>
          <w:jc w:val="center"/>
        </w:trPr>
        <w:tc>
          <w:tcPr>
            <w:tcW w:w="952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E642D5" w14:textId="5D5DF8E1" w:rsidR="007A00D9" w:rsidRPr="00FB5EE3" w:rsidRDefault="007A00D9" w:rsidP="00F52099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9EBE52" w14:textId="3BCD6AC9" w:rsidR="007A00D9" w:rsidRPr="00973A68" w:rsidRDefault="007A00D9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5B6F3C71" w14:textId="17A27F1E" w:rsidR="009E5D42" w:rsidRDefault="009E5D42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F36CC0" w14:textId="489FED32" w:rsidR="007A00D9" w:rsidRDefault="007A00D9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A5B8323" w14:textId="77777777" w:rsidR="007A00D9" w:rsidRPr="00853D20" w:rsidRDefault="007A00D9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4DA2D180" w:rsidR="00853D20" w:rsidRPr="009E5D42" w:rsidRDefault="00853D20" w:rsidP="009E5D42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  <w:bookmarkStart w:id="0" w:name="_GoBack"/>
      <w:bookmarkEnd w:id="0"/>
    </w:p>
    <w:sectPr w:rsidR="00853D20" w:rsidRPr="009E5D42" w:rsidSect="00A02915">
      <w:headerReference w:type="default" r:id="rId9"/>
      <w:footerReference w:type="default" r:id="rId10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E0B23" w14:textId="77777777" w:rsidR="008C3170" w:rsidRDefault="008C3170" w:rsidP="00E25C9A">
      <w:r>
        <w:separator/>
      </w:r>
    </w:p>
  </w:endnote>
  <w:endnote w:type="continuationSeparator" w:id="0">
    <w:p w14:paraId="3E6418EE" w14:textId="77777777" w:rsidR="008C3170" w:rsidRDefault="008C3170" w:rsidP="00E25C9A">
      <w:r>
        <w:continuationSeparator/>
      </w:r>
    </w:p>
  </w:endnote>
  <w:endnote w:type="continuationNotice" w:id="1">
    <w:p w14:paraId="79CA45B4" w14:textId="77777777" w:rsidR="008C3170" w:rsidRDefault="008C3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EF38B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EF38B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3D097" w14:textId="77777777" w:rsidR="008C3170" w:rsidRDefault="008C3170" w:rsidP="00E25C9A">
      <w:r>
        <w:separator/>
      </w:r>
    </w:p>
  </w:footnote>
  <w:footnote w:type="continuationSeparator" w:id="0">
    <w:p w14:paraId="4A3D4392" w14:textId="77777777" w:rsidR="008C3170" w:rsidRDefault="008C3170" w:rsidP="00E25C9A">
      <w:r>
        <w:continuationSeparator/>
      </w:r>
    </w:p>
  </w:footnote>
  <w:footnote w:type="continuationNotice" w:id="1">
    <w:p w14:paraId="1E18AC03" w14:textId="77777777" w:rsidR="008C3170" w:rsidRDefault="008C31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E80F" w14:textId="436D8DB3" w:rsidR="006C76BF" w:rsidRDefault="00811C77" w:rsidP="00811C77">
    <w:pPr>
      <w:jc w:val="center"/>
      <w:rPr>
        <w:b/>
      </w:rPr>
    </w:pPr>
    <w:r w:rsidRPr="00811C77">
      <w:rPr>
        <w:b/>
      </w:rPr>
      <w:t>Modelový případ pro zpracování nabídkové ceny</w:t>
    </w:r>
  </w:p>
  <w:p w14:paraId="37C780E5" w14:textId="7BA89A3E" w:rsidR="00A02915" w:rsidRPr="00811C77" w:rsidRDefault="00A02915" w:rsidP="00811C77">
    <w:pPr>
      <w:jc w:val="center"/>
      <w:rPr>
        <w:b/>
      </w:rPr>
    </w:pPr>
    <w:r w:rsidRPr="00A02915">
      <w:rPr>
        <w:b/>
      </w:rPr>
      <w:t>Měniče pro REC a DOÚS</w:t>
    </w: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2F16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6F56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0E1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04E16"/>
    <w:rsid w:val="003115E3"/>
    <w:rsid w:val="00315DC2"/>
    <w:rsid w:val="0031676D"/>
    <w:rsid w:val="00320AA0"/>
    <w:rsid w:val="00321EBD"/>
    <w:rsid w:val="00322F45"/>
    <w:rsid w:val="003268D3"/>
    <w:rsid w:val="00327D7B"/>
    <w:rsid w:val="003347F1"/>
    <w:rsid w:val="00341409"/>
    <w:rsid w:val="003415D4"/>
    <w:rsid w:val="00343192"/>
    <w:rsid w:val="00344558"/>
    <w:rsid w:val="00346563"/>
    <w:rsid w:val="00346855"/>
    <w:rsid w:val="00351F44"/>
    <w:rsid w:val="00352505"/>
    <w:rsid w:val="0036234C"/>
    <w:rsid w:val="00363D72"/>
    <w:rsid w:val="00364679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9D5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864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EBD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5AA2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1ED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00D9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3CE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1C77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519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B97"/>
    <w:rsid w:val="008C3170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4F6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7689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5D42"/>
    <w:rsid w:val="009E6798"/>
    <w:rsid w:val="009E6A7D"/>
    <w:rsid w:val="009E6C0D"/>
    <w:rsid w:val="009F0CBB"/>
    <w:rsid w:val="009F125A"/>
    <w:rsid w:val="009F2BD7"/>
    <w:rsid w:val="009F3EF0"/>
    <w:rsid w:val="009F4EA4"/>
    <w:rsid w:val="00A02915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295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3AD1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4AE4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5B51"/>
    <w:rsid w:val="00E16AC2"/>
    <w:rsid w:val="00E21BE4"/>
    <w:rsid w:val="00E2296B"/>
    <w:rsid w:val="00E24225"/>
    <w:rsid w:val="00E2493E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3EA6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8B3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027E-65FB-404B-A81A-9794FBE6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2020-09-02T08:20:00Z</dcterms:created>
  <dcterms:modified xsi:type="dcterms:W3CDTF">2020-09-07T09:28:00Z</dcterms:modified>
</cp:coreProperties>
</file>